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700" w:rsidRDefault="004E0700"/>
    <w:p w:rsidR="00E854A0" w:rsidRPr="00EC2377" w:rsidRDefault="00E854A0" w:rsidP="00E854A0">
      <w:pPr>
        <w:jc w:val="center"/>
        <w:rPr>
          <w:rFonts w:ascii="Castellar" w:hAnsi="Castellar"/>
          <w:b/>
          <w:sz w:val="72"/>
          <w:szCs w:val="72"/>
        </w:rPr>
      </w:pPr>
      <w:proofErr w:type="spellStart"/>
      <w:r w:rsidRPr="00EC2377">
        <w:rPr>
          <w:rFonts w:ascii="Castellar" w:hAnsi="Castellar"/>
          <w:b/>
          <w:sz w:val="72"/>
          <w:szCs w:val="72"/>
        </w:rPr>
        <w:t>Abendlob</w:t>
      </w:r>
      <w:proofErr w:type="spellEnd"/>
      <w:r w:rsidRPr="00EC2377">
        <w:rPr>
          <w:rFonts w:ascii="Castellar" w:hAnsi="Castellar"/>
          <w:b/>
          <w:sz w:val="72"/>
          <w:szCs w:val="72"/>
        </w:rPr>
        <w:t xml:space="preserve"> der slawischen Kirche</w:t>
      </w:r>
    </w:p>
    <w:p w:rsidR="00E854A0" w:rsidRPr="00EC2377" w:rsidRDefault="00E854A0" w:rsidP="00E854A0">
      <w:pPr>
        <w:jc w:val="center"/>
        <w:rPr>
          <w:rFonts w:ascii="Castellar" w:hAnsi="Castellar"/>
          <w:b/>
          <w:sz w:val="40"/>
          <w:szCs w:val="40"/>
        </w:rPr>
      </w:pPr>
      <w:r w:rsidRPr="00EC2377">
        <w:rPr>
          <w:rFonts w:ascii="Castellar" w:hAnsi="Castellar"/>
          <w:b/>
          <w:sz w:val="40"/>
          <w:szCs w:val="40"/>
        </w:rPr>
        <w:t>Vespergottesdienst im slawisch-byzantinischen Ritus</w:t>
      </w:r>
    </w:p>
    <w:p w:rsidR="00E854A0" w:rsidRPr="00EC2377" w:rsidRDefault="00EC2377" w:rsidP="00E854A0">
      <w:pPr>
        <w:jc w:val="center"/>
        <w:rPr>
          <w:rFonts w:ascii="Castellar" w:hAnsi="Castellar"/>
          <w:b/>
          <w:sz w:val="32"/>
          <w:szCs w:val="32"/>
        </w:rPr>
      </w:pPr>
      <w:r w:rsidRPr="00EC2377">
        <w:rPr>
          <w:rFonts w:ascii="Castellar" w:hAnsi="Castellar"/>
          <w:b/>
          <w:noProof/>
          <w:sz w:val="72"/>
          <w:szCs w:val="72"/>
          <w:lang w:eastAsia="de-DE"/>
        </w:rPr>
        <w:drawing>
          <wp:inline distT="0" distB="0" distL="0" distR="0" wp14:anchorId="3760DCC3" wp14:editId="1A01E4FB">
            <wp:extent cx="5524500" cy="2668292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thodoxe vesper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34" b="8471"/>
                    <a:stretch/>
                  </pic:blipFill>
                  <pic:spPr bwMode="auto">
                    <a:xfrm>
                      <a:off x="0" y="0"/>
                      <a:ext cx="5525904" cy="2668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2377" w:rsidRDefault="00E854A0" w:rsidP="00EC2377">
      <w:pPr>
        <w:jc w:val="center"/>
        <w:rPr>
          <w:rFonts w:ascii="Castellar" w:hAnsi="Castellar"/>
          <w:b/>
          <w:sz w:val="44"/>
          <w:szCs w:val="44"/>
        </w:rPr>
      </w:pPr>
      <w:r w:rsidRPr="00EC2377">
        <w:rPr>
          <w:rFonts w:ascii="Castellar" w:hAnsi="Castellar"/>
          <w:b/>
          <w:sz w:val="44"/>
          <w:szCs w:val="44"/>
        </w:rPr>
        <w:t>21.Oktober 2018</w:t>
      </w:r>
      <w:r w:rsidR="00EC2377">
        <w:rPr>
          <w:rFonts w:ascii="Castellar" w:hAnsi="Castellar"/>
          <w:b/>
          <w:sz w:val="44"/>
          <w:szCs w:val="44"/>
        </w:rPr>
        <w:t xml:space="preserve"> </w:t>
      </w:r>
    </w:p>
    <w:p w:rsidR="00E854A0" w:rsidRPr="00EC2377" w:rsidRDefault="00E854A0" w:rsidP="00E854A0">
      <w:pPr>
        <w:jc w:val="center"/>
        <w:rPr>
          <w:rFonts w:ascii="Castellar" w:hAnsi="Castellar"/>
          <w:b/>
          <w:sz w:val="44"/>
          <w:szCs w:val="44"/>
        </w:rPr>
      </w:pPr>
      <w:r w:rsidRPr="00EC2377">
        <w:rPr>
          <w:rFonts w:ascii="Castellar" w:hAnsi="Castellar"/>
          <w:b/>
          <w:sz w:val="44"/>
          <w:szCs w:val="44"/>
        </w:rPr>
        <w:t>Basilika St. Martin, Ulm-</w:t>
      </w:r>
      <w:proofErr w:type="spellStart"/>
      <w:r w:rsidRPr="00EC2377">
        <w:rPr>
          <w:rFonts w:ascii="Castellar" w:hAnsi="Castellar"/>
          <w:b/>
          <w:sz w:val="44"/>
          <w:szCs w:val="44"/>
        </w:rPr>
        <w:t>Wiblingen</w:t>
      </w:r>
      <w:proofErr w:type="spellEnd"/>
    </w:p>
    <w:p w:rsidR="00EC2377" w:rsidRPr="00EC2377" w:rsidRDefault="00EC2377" w:rsidP="00EC2377">
      <w:pPr>
        <w:jc w:val="center"/>
        <w:rPr>
          <w:rFonts w:ascii="Castellar" w:hAnsi="Castellar"/>
          <w:b/>
          <w:sz w:val="44"/>
          <w:szCs w:val="44"/>
        </w:rPr>
      </w:pPr>
      <w:r w:rsidRPr="00EC2377">
        <w:rPr>
          <w:rFonts w:ascii="Castellar" w:hAnsi="Castellar"/>
          <w:b/>
          <w:sz w:val="44"/>
          <w:szCs w:val="44"/>
        </w:rPr>
        <w:t>17.00 Uhr</w:t>
      </w:r>
    </w:p>
    <w:p w:rsidR="00E854A0" w:rsidRPr="00EC2377" w:rsidRDefault="00E854A0" w:rsidP="00E854A0">
      <w:pPr>
        <w:jc w:val="center"/>
        <w:rPr>
          <w:rFonts w:ascii="Castellar" w:hAnsi="Castellar"/>
          <w:b/>
          <w:sz w:val="32"/>
          <w:szCs w:val="32"/>
        </w:rPr>
      </w:pPr>
    </w:p>
    <w:p w:rsidR="00E854A0" w:rsidRPr="00EC2377" w:rsidRDefault="00E854A0" w:rsidP="00E854A0">
      <w:pPr>
        <w:jc w:val="center"/>
        <w:rPr>
          <w:rFonts w:ascii="Castellar" w:hAnsi="Castellar"/>
          <w:b/>
          <w:sz w:val="48"/>
          <w:szCs w:val="48"/>
        </w:rPr>
      </w:pPr>
      <w:r w:rsidRPr="00EC2377">
        <w:rPr>
          <w:rFonts w:ascii="Castellar" w:hAnsi="Castellar"/>
          <w:b/>
          <w:sz w:val="48"/>
          <w:szCs w:val="48"/>
        </w:rPr>
        <w:t>GOSPODI-Chor der Diözese Rottenburg-Stuttgart</w:t>
      </w:r>
    </w:p>
    <w:p w:rsidR="00E854A0" w:rsidRPr="00EC2377" w:rsidRDefault="00E854A0" w:rsidP="00E854A0">
      <w:pPr>
        <w:jc w:val="center"/>
        <w:rPr>
          <w:rFonts w:ascii="Castellar" w:hAnsi="Castellar"/>
          <w:b/>
          <w:sz w:val="32"/>
          <w:szCs w:val="32"/>
        </w:rPr>
      </w:pPr>
      <w:r w:rsidRPr="00EC2377">
        <w:rPr>
          <w:rFonts w:ascii="Castellar" w:hAnsi="Castellar"/>
          <w:b/>
          <w:sz w:val="32"/>
          <w:szCs w:val="32"/>
        </w:rPr>
        <w:t xml:space="preserve">Leitung: Dr. Michael </w:t>
      </w:r>
      <w:proofErr w:type="spellStart"/>
      <w:r w:rsidRPr="00EC2377">
        <w:rPr>
          <w:rFonts w:ascii="Castellar" w:hAnsi="Castellar"/>
          <w:b/>
          <w:sz w:val="32"/>
          <w:szCs w:val="32"/>
        </w:rPr>
        <w:t>Nu</w:t>
      </w:r>
      <w:r w:rsidRPr="00EC2377">
        <w:rPr>
          <w:rFonts w:ascii="Cambria" w:hAnsi="Cambria" w:cs="Cambria"/>
          <w:b/>
          <w:sz w:val="32"/>
          <w:szCs w:val="32"/>
        </w:rPr>
        <w:t>ß</w:t>
      </w:r>
      <w:proofErr w:type="spellEnd"/>
    </w:p>
    <w:p w:rsidR="00E854A0" w:rsidRDefault="00E854A0" w:rsidP="00E854A0">
      <w:pPr>
        <w:jc w:val="center"/>
        <w:rPr>
          <w:rFonts w:ascii="Castellar" w:hAnsi="Castellar"/>
          <w:b/>
          <w:sz w:val="32"/>
          <w:szCs w:val="32"/>
        </w:rPr>
      </w:pPr>
      <w:r w:rsidRPr="00EC2377">
        <w:rPr>
          <w:rFonts w:ascii="Castellar" w:hAnsi="Castellar"/>
          <w:b/>
          <w:sz w:val="32"/>
          <w:szCs w:val="32"/>
        </w:rPr>
        <w:t>Zelebran</w:t>
      </w:r>
      <w:r w:rsidR="00EC2377">
        <w:rPr>
          <w:rFonts w:ascii="Castellar" w:hAnsi="Castellar"/>
          <w:b/>
          <w:sz w:val="32"/>
          <w:szCs w:val="32"/>
        </w:rPr>
        <w:t xml:space="preserve">t: Dekan Sigmund F.J. </w:t>
      </w:r>
      <w:proofErr w:type="spellStart"/>
      <w:r w:rsidR="00EC2377">
        <w:rPr>
          <w:rFonts w:ascii="Castellar" w:hAnsi="Castellar"/>
          <w:b/>
          <w:sz w:val="32"/>
          <w:szCs w:val="32"/>
        </w:rPr>
        <w:t>Schänzle</w:t>
      </w:r>
      <w:proofErr w:type="spellEnd"/>
    </w:p>
    <w:p w:rsidR="00EC2377" w:rsidRPr="00EC2377" w:rsidRDefault="00EC2377" w:rsidP="00E854A0">
      <w:pPr>
        <w:jc w:val="center"/>
        <w:rPr>
          <w:rFonts w:ascii="Castellar" w:hAnsi="Castellar"/>
          <w:b/>
          <w:sz w:val="32"/>
          <w:szCs w:val="32"/>
        </w:rPr>
      </w:pPr>
    </w:p>
    <w:p w:rsidR="00E854A0" w:rsidRPr="00EC2377" w:rsidRDefault="00E854A0" w:rsidP="00E854A0">
      <w:pPr>
        <w:jc w:val="center"/>
        <w:rPr>
          <w:rFonts w:ascii="Castellar" w:hAnsi="Castellar"/>
          <w:b/>
          <w:sz w:val="32"/>
          <w:szCs w:val="32"/>
        </w:rPr>
      </w:pPr>
      <w:r w:rsidRPr="00EC2377">
        <w:rPr>
          <w:rFonts w:ascii="Castellar" w:hAnsi="Castellar"/>
          <w:b/>
          <w:sz w:val="32"/>
          <w:szCs w:val="32"/>
        </w:rPr>
        <w:t>Kollekte zugunsten des Baus der Hauptorgel der Basilika St. Martin, Ulm-</w:t>
      </w:r>
      <w:proofErr w:type="spellStart"/>
      <w:r w:rsidRPr="00EC2377">
        <w:rPr>
          <w:rFonts w:ascii="Castellar" w:hAnsi="Castellar"/>
          <w:b/>
          <w:sz w:val="32"/>
          <w:szCs w:val="32"/>
        </w:rPr>
        <w:t>Wiblingen</w:t>
      </w:r>
      <w:bookmarkStart w:id="0" w:name="_GoBack"/>
      <w:bookmarkEnd w:id="0"/>
      <w:proofErr w:type="spellEnd"/>
    </w:p>
    <w:sectPr w:rsidR="00E854A0" w:rsidRPr="00EC2377" w:rsidSect="00E854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4A0"/>
    <w:rsid w:val="004E0700"/>
    <w:rsid w:val="00E854A0"/>
    <w:rsid w:val="00EC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83109"/>
  <w15:chartTrackingRefBased/>
  <w15:docId w15:val="{EFA4B03A-3DDF-43F9-9C91-E7BBB285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Kloos Ulrich</dc:creator>
  <cp:keywords/>
  <dc:description/>
  <cp:lastModifiedBy>Kloos Ulrich</cp:lastModifiedBy>
  <cp:revision>1</cp:revision>
  <dcterms:created xsi:type="dcterms:W3CDTF">2018-05-10T14:25:00Z</dcterms:created>
  <dcterms:modified xsi:type="dcterms:W3CDTF">2018-05-10T14:44:00Z</dcterms:modified>
</cp:coreProperties>
</file>